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A3FA5" w:rsidRDefault="009A3FA5" w:rsidP="009A3FA5">
      <w:pPr>
        <w:jc w:val="center"/>
        <w:rPr>
          <w:rFonts w:ascii="Arial" w:hAnsi="Arial"/>
          <w:b/>
          <w:sz w:val="20"/>
        </w:rPr>
      </w:pPr>
      <w:r>
        <w:rPr>
          <w:rFonts w:ascii="Arial" w:hAnsi="Arial"/>
          <w:b/>
          <w:sz w:val="20"/>
        </w:rPr>
        <w:t>CONTRATO DE CREDENCIAMENTO n</w:t>
      </w:r>
      <w:r>
        <w:rPr>
          <w:rFonts w:ascii="Arial" w:hAnsi="Arial"/>
          <w:b/>
          <w:sz w:val="20"/>
          <w:vertAlign w:val="superscript"/>
        </w:rPr>
        <w:t>o</w:t>
      </w:r>
      <w:r>
        <w:rPr>
          <w:rFonts w:ascii="Arial" w:hAnsi="Arial"/>
          <w:b/>
          <w:sz w:val="20"/>
        </w:rPr>
        <w:t xml:space="preserve"> </w:t>
      </w:r>
      <w:proofErr w:type="spellStart"/>
      <w:r>
        <w:rPr>
          <w:rFonts w:ascii="Arial" w:hAnsi="Arial"/>
          <w:b/>
          <w:sz w:val="20"/>
        </w:rPr>
        <w:t>xxx</w:t>
      </w:r>
      <w:proofErr w:type="spellEnd"/>
      <w:r>
        <w:rPr>
          <w:rFonts w:ascii="Arial" w:hAnsi="Arial"/>
          <w:b/>
          <w:sz w:val="20"/>
        </w:rPr>
        <w:t>/20xx</w:t>
      </w:r>
    </w:p>
    <w:p w:rsidR="009A3FA5" w:rsidRDefault="009A3FA5" w:rsidP="009A3FA5">
      <w:pPr>
        <w:jc w:val="center"/>
        <w:rPr>
          <w:rFonts w:ascii="Arial" w:hAnsi="Arial"/>
          <w:sz w:val="20"/>
        </w:rPr>
      </w:pPr>
    </w:p>
    <w:p w:rsidR="009A3FA5" w:rsidRDefault="009A3FA5" w:rsidP="009A3FA5">
      <w:pPr>
        <w:jc w:val="both"/>
        <w:rPr>
          <w:rFonts w:ascii="Arial" w:hAnsi="Arial"/>
          <w:sz w:val="18"/>
          <w:szCs w:val="18"/>
        </w:rPr>
      </w:pPr>
      <w:r>
        <w:rPr>
          <w:rFonts w:ascii="Arial" w:hAnsi="Arial"/>
          <w:sz w:val="20"/>
        </w:rPr>
        <w:t xml:space="preserve"> </w:t>
      </w:r>
      <w:r>
        <w:rPr>
          <w:rFonts w:ascii="Arial" w:hAnsi="Arial"/>
          <w:sz w:val="20"/>
        </w:rPr>
        <w:tab/>
      </w:r>
      <w:r>
        <w:rPr>
          <w:rFonts w:ascii="Arial" w:hAnsi="Arial"/>
          <w:sz w:val="18"/>
          <w:szCs w:val="18"/>
        </w:rPr>
        <w:t>Pelo presente instrumento de contrato, o INSTITUTO DE PREVIDÊNCIA E ASSISTÊNCIA DOS SERVIDORES MUNICIPAIS DE CANOAS – CANOASPREV, com sede em Canoas - RS, na Avenida Inconfidência, 817, inscrito no CNPJ sob n</w:t>
      </w:r>
      <w:r>
        <w:rPr>
          <w:rFonts w:ascii="Arial" w:hAnsi="Arial"/>
          <w:sz w:val="18"/>
          <w:szCs w:val="18"/>
          <w:vertAlign w:val="superscript"/>
        </w:rPr>
        <w:t>o</w:t>
      </w:r>
      <w:r>
        <w:rPr>
          <w:rFonts w:ascii="Arial" w:hAnsi="Arial"/>
          <w:sz w:val="18"/>
          <w:szCs w:val="18"/>
        </w:rPr>
        <w:t xml:space="preserve"> 05.550.055/0001-99, doravante denominado CANOASPREV, representado por seu Presidente XXXXXXXXXX, e de outro lado </w:t>
      </w:r>
      <w:proofErr w:type="gramStart"/>
      <w:r>
        <w:rPr>
          <w:rFonts w:ascii="Arial" w:hAnsi="Arial"/>
          <w:sz w:val="18"/>
          <w:szCs w:val="18"/>
        </w:rPr>
        <w:t>o</w:t>
      </w:r>
      <w:r w:rsidR="0062309F">
        <w:rPr>
          <w:rFonts w:ascii="Arial" w:hAnsi="Arial"/>
          <w:sz w:val="18"/>
          <w:szCs w:val="18"/>
        </w:rPr>
        <w:t>(</w:t>
      </w:r>
      <w:proofErr w:type="gramEnd"/>
      <w:r w:rsidR="0062309F">
        <w:rPr>
          <w:rFonts w:ascii="Arial" w:hAnsi="Arial"/>
          <w:sz w:val="18"/>
          <w:szCs w:val="18"/>
        </w:rPr>
        <w:t>a)</w:t>
      </w:r>
      <w:r>
        <w:rPr>
          <w:rFonts w:ascii="Arial" w:hAnsi="Arial"/>
          <w:sz w:val="18"/>
          <w:szCs w:val="18"/>
        </w:rPr>
        <w:t xml:space="preserve"> </w:t>
      </w:r>
      <w:r w:rsidR="007E1470">
        <w:rPr>
          <w:rFonts w:ascii="Arial" w:hAnsi="Arial"/>
          <w:sz w:val="18"/>
          <w:szCs w:val="18"/>
        </w:rPr>
        <w:t>fonoaudi</w:t>
      </w:r>
      <w:r>
        <w:rPr>
          <w:rFonts w:ascii="Arial" w:hAnsi="Arial"/>
          <w:sz w:val="18"/>
          <w:szCs w:val="18"/>
        </w:rPr>
        <w:t>ólogo</w:t>
      </w:r>
      <w:r w:rsidR="0062309F">
        <w:rPr>
          <w:rFonts w:ascii="Arial" w:hAnsi="Arial"/>
          <w:sz w:val="18"/>
          <w:szCs w:val="18"/>
        </w:rPr>
        <w:t>(a)</w:t>
      </w:r>
      <w:r>
        <w:rPr>
          <w:rFonts w:ascii="Arial" w:hAnsi="Arial"/>
          <w:sz w:val="18"/>
          <w:szCs w:val="18"/>
        </w:rPr>
        <w:t xml:space="preserve"> XXXXXXXXX, com consultório em CANOAS, na Rua XXXXXXXX nº. XXXX, inscrito no CR</w:t>
      </w:r>
      <w:r w:rsidR="007E1470">
        <w:rPr>
          <w:rFonts w:ascii="Arial" w:hAnsi="Arial"/>
          <w:sz w:val="18"/>
          <w:szCs w:val="18"/>
        </w:rPr>
        <w:t>F</w:t>
      </w:r>
      <w:r>
        <w:rPr>
          <w:rFonts w:ascii="Arial" w:hAnsi="Arial"/>
          <w:sz w:val="18"/>
          <w:szCs w:val="18"/>
        </w:rPr>
        <w:t xml:space="preserve"> sob nº. XX/</w:t>
      </w:r>
      <w:proofErr w:type="gramStart"/>
      <w:r>
        <w:rPr>
          <w:rFonts w:ascii="Arial" w:hAnsi="Arial"/>
          <w:sz w:val="18"/>
          <w:szCs w:val="18"/>
        </w:rPr>
        <w:t>XX.</w:t>
      </w:r>
      <w:proofErr w:type="gramEnd"/>
      <w:r>
        <w:rPr>
          <w:rFonts w:ascii="Arial" w:hAnsi="Arial"/>
          <w:sz w:val="18"/>
          <w:szCs w:val="18"/>
        </w:rPr>
        <w:t xml:space="preserve">XXX, residente e domiciliado em XXXXX, na Rua XXXX, nº. XXX, inscrito no CPF sob nº. </w:t>
      </w:r>
      <w:proofErr w:type="gramStart"/>
      <w:r>
        <w:rPr>
          <w:rFonts w:ascii="Arial" w:hAnsi="Arial"/>
          <w:sz w:val="18"/>
          <w:szCs w:val="18"/>
        </w:rPr>
        <w:t>XXX.</w:t>
      </w:r>
      <w:proofErr w:type="gramEnd"/>
      <w:r>
        <w:rPr>
          <w:rFonts w:ascii="Arial" w:hAnsi="Arial"/>
          <w:sz w:val="18"/>
          <w:szCs w:val="18"/>
        </w:rPr>
        <w:t>XXX.XXX/XX doravante denominado simplesmente CREDENCIADO, têm entre si justas e acertadas as seguintes cláusulas contratuais:</w:t>
      </w:r>
    </w:p>
    <w:p w:rsidR="009A3FA5" w:rsidRDefault="009A3FA5" w:rsidP="009A3FA5">
      <w:pPr>
        <w:pStyle w:val="Ttulo1"/>
        <w:rPr>
          <w:b w:val="0"/>
          <w:bCs w:val="0"/>
          <w:sz w:val="18"/>
          <w:szCs w:val="18"/>
        </w:rPr>
      </w:pPr>
      <w:r>
        <w:rPr>
          <w:b w:val="0"/>
          <w:bCs w:val="0"/>
          <w:sz w:val="18"/>
          <w:szCs w:val="18"/>
        </w:rPr>
        <w:t>CLÁUSULA PRIMEIRA – Do Objeto</w:t>
      </w:r>
    </w:p>
    <w:p w:rsidR="009A3FA5" w:rsidRDefault="009A3FA5" w:rsidP="009A3FA5">
      <w:pPr>
        <w:jc w:val="both"/>
        <w:rPr>
          <w:rFonts w:ascii="Arial" w:hAnsi="Arial" w:cs="Arial"/>
          <w:sz w:val="18"/>
          <w:szCs w:val="18"/>
        </w:rPr>
      </w:pPr>
      <w:r>
        <w:rPr>
          <w:rFonts w:ascii="Arial" w:hAnsi="Arial" w:cs="Arial"/>
          <w:sz w:val="18"/>
          <w:szCs w:val="18"/>
        </w:rPr>
        <w:t xml:space="preserve">Constitui objeto deste contrato, a prestação de serviços de Atendimento em </w:t>
      </w:r>
      <w:proofErr w:type="spellStart"/>
      <w:r w:rsidR="007E1470">
        <w:rPr>
          <w:rFonts w:ascii="Arial" w:hAnsi="Arial" w:cs="Arial"/>
          <w:sz w:val="18"/>
          <w:szCs w:val="18"/>
        </w:rPr>
        <w:t>fonoaudio</w:t>
      </w:r>
      <w:r>
        <w:rPr>
          <w:rFonts w:ascii="Arial" w:hAnsi="Arial" w:cs="Arial"/>
          <w:sz w:val="18"/>
          <w:szCs w:val="18"/>
        </w:rPr>
        <w:t>logia</w:t>
      </w:r>
      <w:proofErr w:type="spellEnd"/>
      <w:r>
        <w:rPr>
          <w:rFonts w:ascii="Arial" w:hAnsi="Arial" w:cs="Arial"/>
          <w:sz w:val="18"/>
          <w:szCs w:val="18"/>
        </w:rPr>
        <w:t xml:space="preserve">.  </w:t>
      </w:r>
    </w:p>
    <w:p w:rsidR="009A3FA5" w:rsidRDefault="009A3FA5" w:rsidP="009A3FA5">
      <w:pPr>
        <w:jc w:val="both"/>
        <w:rPr>
          <w:rFonts w:ascii="Arial" w:hAnsi="Arial" w:cs="Arial"/>
          <w:sz w:val="18"/>
          <w:szCs w:val="18"/>
        </w:rPr>
      </w:pPr>
      <w:r>
        <w:rPr>
          <w:rFonts w:ascii="Arial" w:hAnsi="Arial" w:cs="Arial"/>
          <w:sz w:val="18"/>
          <w:szCs w:val="18"/>
        </w:rPr>
        <w:t xml:space="preserve"> </w:t>
      </w:r>
    </w:p>
    <w:p w:rsidR="009A3FA5" w:rsidRDefault="009A3FA5" w:rsidP="009A3FA5">
      <w:pPr>
        <w:jc w:val="both"/>
        <w:rPr>
          <w:rFonts w:ascii="Arial" w:hAnsi="Arial" w:cs="Arial"/>
          <w:sz w:val="18"/>
          <w:szCs w:val="18"/>
        </w:rPr>
      </w:pPr>
      <w:r>
        <w:rPr>
          <w:rFonts w:ascii="Arial" w:hAnsi="Arial" w:cs="Arial"/>
          <w:sz w:val="18"/>
          <w:szCs w:val="18"/>
        </w:rPr>
        <w:t xml:space="preserve">Parágrafo </w:t>
      </w:r>
      <w:r w:rsidR="00434B6C">
        <w:rPr>
          <w:rFonts w:ascii="Arial" w:hAnsi="Arial" w:cs="Arial"/>
          <w:sz w:val="18"/>
          <w:szCs w:val="18"/>
        </w:rPr>
        <w:t>ú</w:t>
      </w:r>
      <w:r>
        <w:rPr>
          <w:rFonts w:ascii="Arial" w:hAnsi="Arial" w:cs="Arial"/>
          <w:sz w:val="18"/>
          <w:szCs w:val="18"/>
        </w:rPr>
        <w:t>nico - O CREDENCIADO poderá acrescentar outros locais para a prestação dos serviços, havendo concordância do CANOASPREV, mediante acordo escrito.</w:t>
      </w:r>
    </w:p>
    <w:p w:rsidR="009A3FA5" w:rsidRDefault="009A3FA5" w:rsidP="009A3FA5">
      <w:pPr>
        <w:pStyle w:val="Ttulo1"/>
        <w:jc w:val="both"/>
        <w:rPr>
          <w:b w:val="0"/>
          <w:bCs w:val="0"/>
          <w:sz w:val="18"/>
          <w:szCs w:val="18"/>
        </w:rPr>
      </w:pPr>
      <w:r>
        <w:rPr>
          <w:b w:val="0"/>
          <w:bCs w:val="0"/>
          <w:sz w:val="18"/>
          <w:szCs w:val="18"/>
        </w:rPr>
        <w:t xml:space="preserve">CLÁUSULA SEGUNDA – Do </w:t>
      </w:r>
      <w:r w:rsidR="00434B6C">
        <w:rPr>
          <w:b w:val="0"/>
          <w:bCs w:val="0"/>
          <w:sz w:val="18"/>
          <w:szCs w:val="18"/>
        </w:rPr>
        <w:t>A</w:t>
      </w:r>
      <w:r>
        <w:rPr>
          <w:b w:val="0"/>
          <w:bCs w:val="0"/>
          <w:sz w:val="18"/>
          <w:szCs w:val="18"/>
        </w:rPr>
        <w:t xml:space="preserve">tendimento aos Beneficiários </w:t>
      </w:r>
    </w:p>
    <w:p w:rsidR="009A3FA5" w:rsidRDefault="009A3FA5" w:rsidP="009A3FA5">
      <w:pPr>
        <w:jc w:val="both"/>
        <w:rPr>
          <w:rFonts w:ascii="Arial" w:hAnsi="Arial" w:cs="Arial"/>
          <w:sz w:val="18"/>
          <w:szCs w:val="18"/>
        </w:rPr>
      </w:pPr>
      <w:r>
        <w:rPr>
          <w:rFonts w:ascii="Arial" w:hAnsi="Arial" w:cs="Arial"/>
          <w:sz w:val="18"/>
          <w:szCs w:val="18"/>
        </w:rPr>
        <w:t>O CREDENCIADO atenderá aos beneficiários do CANOASPREV, mediante apresentação da carteira do beneficiário com validade e registro na grade de atendimento fornecida pelo CANOASPREV mensalmente, conforme regulamento CANOASPREV.</w:t>
      </w:r>
      <w:r>
        <w:rPr>
          <w:rFonts w:ascii="Arial" w:hAnsi="Arial" w:cs="Arial"/>
          <w:sz w:val="18"/>
          <w:szCs w:val="18"/>
        </w:rPr>
        <w:tab/>
        <w:t xml:space="preserve"> </w:t>
      </w:r>
    </w:p>
    <w:p w:rsidR="009A3FA5" w:rsidRDefault="009A3FA5" w:rsidP="009A3FA5">
      <w:pPr>
        <w:pStyle w:val="Ttulo1"/>
        <w:jc w:val="both"/>
        <w:rPr>
          <w:b w:val="0"/>
          <w:bCs w:val="0"/>
          <w:sz w:val="18"/>
          <w:szCs w:val="18"/>
        </w:rPr>
      </w:pPr>
      <w:r>
        <w:rPr>
          <w:b w:val="0"/>
          <w:bCs w:val="0"/>
          <w:sz w:val="18"/>
          <w:szCs w:val="18"/>
        </w:rPr>
        <w:t>CLÁUSULA TERCEIRA – Da Contraprestação</w:t>
      </w:r>
    </w:p>
    <w:p w:rsidR="009A3FA5" w:rsidRDefault="009A3FA5" w:rsidP="009A3FA5">
      <w:pPr>
        <w:pStyle w:val="Corpodetexto"/>
        <w:rPr>
          <w:rFonts w:ascii="Arial" w:hAnsi="Arial" w:cs="Arial"/>
          <w:sz w:val="18"/>
          <w:szCs w:val="18"/>
        </w:rPr>
      </w:pPr>
      <w:r>
        <w:rPr>
          <w:rFonts w:ascii="Arial" w:hAnsi="Arial" w:cs="Arial"/>
          <w:sz w:val="18"/>
          <w:szCs w:val="18"/>
        </w:rPr>
        <w:t xml:space="preserve">O CANOASPREV se obriga pelo pagamento dos serviços prestados, adotando </w:t>
      </w:r>
      <w:r w:rsidR="00434B6C">
        <w:rPr>
          <w:rFonts w:ascii="Arial" w:hAnsi="Arial" w:cs="Arial"/>
          <w:sz w:val="18"/>
          <w:szCs w:val="18"/>
        </w:rPr>
        <w:t>T</w:t>
      </w:r>
      <w:r>
        <w:rPr>
          <w:rFonts w:ascii="Arial" w:hAnsi="Arial" w:cs="Arial"/>
          <w:sz w:val="18"/>
          <w:szCs w:val="18"/>
        </w:rPr>
        <w:t xml:space="preserve">abela </w:t>
      </w:r>
      <w:r w:rsidR="00434B6C">
        <w:rPr>
          <w:rFonts w:ascii="Arial" w:hAnsi="Arial" w:cs="Arial"/>
          <w:sz w:val="18"/>
          <w:szCs w:val="18"/>
        </w:rPr>
        <w:t>de parâmetros remuneratórios (A</w:t>
      </w:r>
      <w:r w:rsidR="0062309F">
        <w:rPr>
          <w:rFonts w:ascii="Arial" w:hAnsi="Arial" w:cs="Arial"/>
          <w:sz w:val="18"/>
          <w:szCs w:val="18"/>
        </w:rPr>
        <w:t xml:space="preserve">nexo </w:t>
      </w:r>
      <w:r w:rsidR="00434B6C">
        <w:rPr>
          <w:rFonts w:ascii="Arial" w:hAnsi="Arial" w:cs="Arial"/>
          <w:sz w:val="18"/>
          <w:szCs w:val="18"/>
        </w:rPr>
        <w:t>XX)</w:t>
      </w:r>
      <w:r>
        <w:rPr>
          <w:rFonts w:ascii="Arial" w:hAnsi="Arial" w:cs="Arial"/>
          <w:sz w:val="18"/>
          <w:szCs w:val="18"/>
        </w:rPr>
        <w:t>.</w:t>
      </w:r>
    </w:p>
    <w:p w:rsidR="009A3FA5" w:rsidRDefault="009A3FA5" w:rsidP="009A3FA5">
      <w:pPr>
        <w:jc w:val="both"/>
        <w:rPr>
          <w:rFonts w:ascii="Arial" w:hAnsi="Arial" w:cs="Arial"/>
          <w:sz w:val="18"/>
          <w:szCs w:val="18"/>
        </w:rPr>
      </w:pPr>
    </w:p>
    <w:p w:rsidR="009A3FA5" w:rsidRDefault="009A3FA5" w:rsidP="009A3FA5">
      <w:pPr>
        <w:jc w:val="both"/>
        <w:rPr>
          <w:rFonts w:ascii="Arial" w:hAnsi="Arial" w:cs="Arial"/>
          <w:sz w:val="18"/>
          <w:szCs w:val="18"/>
        </w:rPr>
      </w:pPr>
      <w:r>
        <w:rPr>
          <w:rFonts w:ascii="Arial" w:hAnsi="Arial" w:cs="Arial"/>
          <w:sz w:val="18"/>
          <w:szCs w:val="18"/>
        </w:rPr>
        <w:t>Parágrafo p</w:t>
      </w:r>
      <w:r w:rsidR="00635B3C">
        <w:rPr>
          <w:rFonts w:ascii="Arial" w:hAnsi="Arial" w:cs="Arial"/>
          <w:sz w:val="18"/>
          <w:szCs w:val="18"/>
        </w:rPr>
        <w:t>rimeiro – O CONTRATANTE pagará ao</w:t>
      </w:r>
      <w:r>
        <w:rPr>
          <w:rFonts w:ascii="Arial" w:hAnsi="Arial" w:cs="Arial"/>
          <w:sz w:val="18"/>
          <w:szCs w:val="18"/>
        </w:rPr>
        <w:t xml:space="preserve"> CREDENCIADO somente 90% do val</w:t>
      </w:r>
      <w:r w:rsidR="00434B6C">
        <w:rPr>
          <w:rFonts w:ascii="Arial" w:hAnsi="Arial" w:cs="Arial"/>
          <w:sz w:val="18"/>
          <w:szCs w:val="18"/>
        </w:rPr>
        <w:t>or dos honorários previstos na T</w:t>
      </w:r>
      <w:r>
        <w:rPr>
          <w:rFonts w:ascii="Arial" w:hAnsi="Arial" w:cs="Arial"/>
          <w:sz w:val="18"/>
          <w:szCs w:val="18"/>
        </w:rPr>
        <w:t xml:space="preserve">abela </w:t>
      </w:r>
      <w:r w:rsidR="00434B6C">
        <w:rPr>
          <w:rFonts w:ascii="Arial" w:hAnsi="Arial" w:cs="Arial"/>
          <w:sz w:val="18"/>
          <w:szCs w:val="18"/>
        </w:rPr>
        <w:t>de parâmetros remuneratórios (Anexo XX),</w:t>
      </w:r>
      <w:r>
        <w:rPr>
          <w:rFonts w:ascii="Arial" w:hAnsi="Arial" w:cs="Arial"/>
          <w:sz w:val="18"/>
          <w:szCs w:val="18"/>
        </w:rPr>
        <w:t xml:space="preserve"> para as duas primeiras sessões e 50% para a terceira e quarta sessões. O</w:t>
      </w:r>
      <w:r w:rsidR="007E1470">
        <w:rPr>
          <w:rFonts w:ascii="Arial" w:hAnsi="Arial" w:cs="Arial"/>
          <w:sz w:val="18"/>
          <w:szCs w:val="18"/>
        </w:rPr>
        <w:t>s</w:t>
      </w:r>
      <w:r>
        <w:rPr>
          <w:rFonts w:ascii="Arial" w:hAnsi="Arial" w:cs="Arial"/>
          <w:sz w:val="18"/>
          <w:szCs w:val="18"/>
        </w:rPr>
        <w:t xml:space="preserve"> percentua</w:t>
      </w:r>
      <w:r w:rsidR="007E1470">
        <w:rPr>
          <w:rFonts w:ascii="Arial" w:hAnsi="Arial" w:cs="Arial"/>
          <w:sz w:val="18"/>
          <w:szCs w:val="18"/>
        </w:rPr>
        <w:t>is</w:t>
      </w:r>
      <w:r>
        <w:rPr>
          <w:rFonts w:ascii="Arial" w:hAnsi="Arial" w:cs="Arial"/>
          <w:sz w:val="18"/>
          <w:szCs w:val="18"/>
        </w:rPr>
        <w:t xml:space="preserve"> restante</w:t>
      </w:r>
      <w:r w:rsidR="007E1470">
        <w:rPr>
          <w:rFonts w:ascii="Arial" w:hAnsi="Arial" w:cs="Arial"/>
          <w:sz w:val="18"/>
          <w:szCs w:val="18"/>
        </w:rPr>
        <w:t>s</w:t>
      </w:r>
      <w:r>
        <w:rPr>
          <w:rFonts w:ascii="Arial" w:hAnsi="Arial" w:cs="Arial"/>
          <w:sz w:val="18"/>
          <w:szCs w:val="18"/>
        </w:rPr>
        <w:t xml:space="preserve"> serão pagos pelo usuário, ficando a cargo do CREDENCIADO efetivar a cobrança no ato do atendimento. </w:t>
      </w:r>
    </w:p>
    <w:p w:rsidR="009A3FA5" w:rsidRDefault="009A3FA5" w:rsidP="009A3FA5">
      <w:pPr>
        <w:jc w:val="both"/>
        <w:rPr>
          <w:rFonts w:ascii="Arial" w:hAnsi="Arial" w:cs="Arial"/>
          <w:sz w:val="18"/>
          <w:szCs w:val="18"/>
        </w:rPr>
      </w:pPr>
    </w:p>
    <w:p w:rsidR="009A3FA5" w:rsidRDefault="009A3FA5" w:rsidP="009A3FA5">
      <w:pPr>
        <w:jc w:val="both"/>
        <w:rPr>
          <w:rFonts w:ascii="Arial" w:hAnsi="Arial" w:cs="Arial"/>
          <w:sz w:val="18"/>
          <w:szCs w:val="18"/>
        </w:rPr>
      </w:pPr>
      <w:r>
        <w:rPr>
          <w:rFonts w:ascii="Arial" w:hAnsi="Arial" w:cs="Arial"/>
          <w:sz w:val="18"/>
          <w:szCs w:val="18"/>
        </w:rPr>
        <w:t>Parágrafo segundo – Os valores contratados para pagamento dos serviços prestados poderão ser reajustados durante a vigência do presente contrato, através de proposta submetida à apreciação do CANOASPREV, observada a disponibilidade financeira do mesmo e valores praticados no mercado, não podendo ultrapassar os índices oficiais ou quaisquer outros que venham a ser determinados pelo governo federal.</w:t>
      </w:r>
    </w:p>
    <w:p w:rsidR="009A3FA5" w:rsidRDefault="009A3FA5" w:rsidP="009A3FA5">
      <w:pPr>
        <w:pStyle w:val="Ttulo1"/>
        <w:jc w:val="both"/>
        <w:rPr>
          <w:b w:val="0"/>
          <w:bCs w:val="0"/>
          <w:sz w:val="18"/>
          <w:szCs w:val="18"/>
        </w:rPr>
      </w:pPr>
      <w:r>
        <w:rPr>
          <w:b w:val="0"/>
          <w:bCs w:val="0"/>
          <w:sz w:val="18"/>
          <w:szCs w:val="18"/>
        </w:rPr>
        <w:t>CLÁUSULA QUARTA – Das Glosas</w:t>
      </w:r>
    </w:p>
    <w:p w:rsidR="009A3FA5" w:rsidRDefault="009A3FA5" w:rsidP="009A3FA5">
      <w:pPr>
        <w:jc w:val="both"/>
        <w:rPr>
          <w:rFonts w:ascii="Arial" w:hAnsi="Arial"/>
          <w:sz w:val="18"/>
          <w:szCs w:val="18"/>
        </w:rPr>
      </w:pPr>
      <w:r>
        <w:rPr>
          <w:rFonts w:ascii="Arial" w:hAnsi="Arial"/>
          <w:sz w:val="18"/>
          <w:szCs w:val="18"/>
        </w:rPr>
        <w:t xml:space="preserve">O CANOASPREV apontará e justificará as glosas nos documentos que compõem a conta, através do relatório de Glosas fornecido ao prestador de serviços, que poderá contestá-lo, encaminhando ao CANOASPREV todos os documentos originais para apreciação do auditor. </w:t>
      </w:r>
    </w:p>
    <w:p w:rsidR="009A3FA5" w:rsidRDefault="009A3FA5" w:rsidP="009A3FA5">
      <w:pPr>
        <w:pStyle w:val="Ttulo1"/>
        <w:jc w:val="both"/>
        <w:rPr>
          <w:b w:val="0"/>
          <w:bCs w:val="0"/>
          <w:sz w:val="18"/>
          <w:szCs w:val="18"/>
        </w:rPr>
      </w:pPr>
      <w:r>
        <w:rPr>
          <w:b w:val="0"/>
          <w:bCs w:val="0"/>
          <w:sz w:val="18"/>
          <w:szCs w:val="18"/>
        </w:rPr>
        <w:t xml:space="preserve">CLÁUSULA QUINTA – Do Prazo para Pagamento </w:t>
      </w:r>
    </w:p>
    <w:p w:rsidR="009A3FA5" w:rsidRDefault="009A3FA5" w:rsidP="009A3FA5">
      <w:pPr>
        <w:jc w:val="both"/>
        <w:rPr>
          <w:rFonts w:ascii="Arial" w:hAnsi="Arial"/>
          <w:sz w:val="18"/>
          <w:szCs w:val="18"/>
        </w:rPr>
      </w:pPr>
      <w:r>
        <w:rPr>
          <w:rFonts w:ascii="Arial" w:hAnsi="Arial"/>
          <w:sz w:val="18"/>
          <w:szCs w:val="18"/>
        </w:rPr>
        <w:t>O pagamento será efetuado através do CANOASPREV, até 45 (quarenta e cinco) dias, após a apresentação da fatura mensal e do relatório dos serviços efetivamente prestados</w:t>
      </w:r>
      <w:r w:rsidR="0062309F">
        <w:rPr>
          <w:rFonts w:ascii="Arial" w:hAnsi="Arial"/>
          <w:sz w:val="18"/>
          <w:szCs w:val="18"/>
        </w:rPr>
        <w:t xml:space="preserve">. </w:t>
      </w:r>
      <w:r>
        <w:rPr>
          <w:rFonts w:ascii="Arial" w:hAnsi="Arial"/>
          <w:sz w:val="18"/>
          <w:szCs w:val="18"/>
        </w:rPr>
        <w:t>As contas e/ou guias de serviços e demais recibos e documentos correspondentes, serão entregues logo após a prestação de serviços até o</w:t>
      </w:r>
      <w:r w:rsidR="007E1470">
        <w:rPr>
          <w:rFonts w:ascii="Arial" w:hAnsi="Arial"/>
          <w:sz w:val="18"/>
          <w:szCs w:val="18"/>
        </w:rPr>
        <w:t xml:space="preserve"> quinto</w:t>
      </w:r>
      <w:r>
        <w:rPr>
          <w:rFonts w:ascii="Arial" w:hAnsi="Arial"/>
          <w:sz w:val="18"/>
          <w:szCs w:val="18"/>
        </w:rPr>
        <w:t xml:space="preserve"> dia </w:t>
      </w:r>
      <w:r w:rsidR="007E1470">
        <w:rPr>
          <w:rFonts w:ascii="Arial" w:hAnsi="Arial"/>
          <w:sz w:val="18"/>
          <w:szCs w:val="18"/>
        </w:rPr>
        <w:t>útil</w:t>
      </w:r>
      <w:r>
        <w:rPr>
          <w:rFonts w:ascii="Arial" w:hAnsi="Arial"/>
          <w:sz w:val="18"/>
          <w:szCs w:val="18"/>
        </w:rPr>
        <w:t xml:space="preserve"> d</w:t>
      </w:r>
      <w:r w:rsidR="007E1470">
        <w:rPr>
          <w:rFonts w:ascii="Arial" w:hAnsi="Arial"/>
          <w:sz w:val="18"/>
          <w:szCs w:val="18"/>
        </w:rPr>
        <w:t>o mês subseqüente.</w:t>
      </w:r>
    </w:p>
    <w:p w:rsidR="009A3FA5" w:rsidRDefault="009A3FA5" w:rsidP="009A3FA5">
      <w:pPr>
        <w:jc w:val="both"/>
        <w:rPr>
          <w:rFonts w:ascii="Arial" w:hAnsi="Arial"/>
          <w:sz w:val="18"/>
          <w:szCs w:val="18"/>
        </w:rPr>
      </w:pPr>
    </w:p>
    <w:p w:rsidR="00E13F72" w:rsidRDefault="00434B6C" w:rsidP="009A3FA5">
      <w:pPr>
        <w:jc w:val="both"/>
        <w:rPr>
          <w:rFonts w:ascii="Arial" w:hAnsi="Arial"/>
          <w:sz w:val="18"/>
          <w:szCs w:val="18"/>
        </w:rPr>
      </w:pPr>
      <w:r>
        <w:rPr>
          <w:rFonts w:ascii="Arial" w:hAnsi="Arial"/>
          <w:sz w:val="18"/>
          <w:szCs w:val="18"/>
        </w:rPr>
        <w:t>O CANOASPREV realizará</w:t>
      </w:r>
      <w:r w:rsidR="009A3FA5">
        <w:rPr>
          <w:rFonts w:ascii="Arial" w:hAnsi="Arial"/>
          <w:sz w:val="18"/>
          <w:szCs w:val="18"/>
        </w:rPr>
        <w:t xml:space="preserve"> o depósito bancário ao CREDENCIADO em quarenta e cinco (45) dias a partir da data da apresentação da fatura, estando </w:t>
      </w:r>
      <w:proofErr w:type="gramStart"/>
      <w:r w:rsidR="009A3FA5">
        <w:rPr>
          <w:rFonts w:ascii="Arial" w:hAnsi="Arial"/>
          <w:sz w:val="18"/>
          <w:szCs w:val="18"/>
        </w:rPr>
        <w:t>a</w:t>
      </w:r>
      <w:proofErr w:type="gramEnd"/>
      <w:r w:rsidR="009A3FA5">
        <w:rPr>
          <w:rFonts w:ascii="Arial" w:hAnsi="Arial"/>
          <w:sz w:val="18"/>
          <w:szCs w:val="18"/>
        </w:rPr>
        <w:t xml:space="preserve"> mesma em condições para pagamento. </w:t>
      </w:r>
    </w:p>
    <w:p w:rsidR="009A3FA5" w:rsidRDefault="009A3FA5" w:rsidP="009A3FA5">
      <w:pPr>
        <w:jc w:val="both"/>
        <w:rPr>
          <w:rFonts w:ascii="Arial" w:hAnsi="Arial"/>
          <w:sz w:val="18"/>
          <w:szCs w:val="18"/>
        </w:rPr>
      </w:pPr>
    </w:p>
    <w:p w:rsidR="009A3FA5" w:rsidRDefault="00434B6C" w:rsidP="009A3FA5">
      <w:pPr>
        <w:jc w:val="both"/>
        <w:rPr>
          <w:rFonts w:ascii="Arial" w:hAnsi="Arial"/>
          <w:sz w:val="18"/>
          <w:szCs w:val="18"/>
        </w:rPr>
      </w:pPr>
      <w:r>
        <w:rPr>
          <w:rFonts w:ascii="Arial" w:hAnsi="Arial"/>
          <w:sz w:val="18"/>
          <w:szCs w:val="18"/>
        </w:rPr>
        <w:t>Parágrafo único</w:t>
      </w:r>
      <w:r w:rsidR="009A3FA5">
        <w:rPr>
          <w:rFonts w:ascii="Arial" w:hAnsi="Arial"/>
          <w:sz w:val="18"/>
          <w:szCs w:val="18"/>
        </w:rPr>
        <w:t xml:space="preserve"> – Os pagamentos terão como base de cálculo o previsto nas cláusulas anteriores, e servirá de cobertura para o presente contrato, a dotação orçamentária de código: </w:t>
      </w:r>
      <w:proofErr w:type="gramStart"/>
      <w:r w:rsidR="009A3FA5">
        <w:rPr>
          <w:rFonts w:ascii="Arial" w:hAnsi="Arial"/>
          <w:sz w:val="18"/>
          <w:szCs w:val="18"/>
        </w:rPr>
        <w:t>XX.</w:t>
      </w:r>
      <w:proofErr w:type="gramEnd"/>
      <w:r w:rsidR="009A3FA5">
        <w:rPr>
          <w:rFonts w:ascii="Arial" w:hAnsi="Arial"/>
          <w:sz w:val="18"/>
          <w:szCs w:val="18"/>
        </w:rPr>
        <w:t>XX.XX.XX-  Outros Serviços de Terceiros Pessoa Física.</w:t>
      </w:r>
    </w:p>
    <w:p w:rsidR="00E13F72" w:rsidRDefault="00E13F72" w:rsidP="009A3FA5">
      <w:pPr>
        <w:jc w:val="both"/>
        <w:rPr>
          <w:rFonts w:ascii="Arial" w:hAnsi="Arial"/>
          <w:sz w:val="18"/>
          <w:szCs w:val="18"/>
        </w:rPr>
      </w:pPr>
    </w:p>
    <w:p w:rsidR="00E13F72" w:rsidRDefault="00E13F72" w:rsidP="009A3FA5">
      <w:pPr>
        <w:jc w:val="both"/>
        <w:rPr>
          <w:rFonts w:ascii="Arial" w:hAnsi="Arial"/>
          <w:sz w:val="18"/>
          <w:szCs w:val="18"/>
        </w:rPr>
      </w:pPr>
    </w:p>
    <w:p w:rsidR="00E13F72" w:rsidRDefault="00E13F72" w:rsidP="009A3FA5">
      <w:pPr>
        <w:jc w:val="both"/>
        <w:rPr>
          <w:rFonts w:ascii="Arial" w:hAnsi="Arial"/>
          <w:sz w:val="18"/>
          <w:szCs w:val="18"/>
        </w:rPr>
      </w:pPr>
    </w:p>
    <w:p w:rsidR="00E13F72" w:rsidRDefault="00E13F72" w:rsidP="009A3FA5">
      <w:pPr>
        <w:jc w:val="both"/>
        <w:rPr>
          <w:rFonts w:ascii="Arial" w:hAnsi="Arial"/>
          <w:sz w:val="18"/>
          <w:szCs w:val="18"/>
        </w:rPr>
      </w:pPr>
    </w:p>
    <w:p w:rsidR="00E13F72" w:rsidRDefault="00E13F72" w:rsidP="009A3FA5">
      <w:pPr>
        <w:jc w:val="both"/>
        <w:rPr>
          <w:rFonts w:ascii="Arial" w:hAnsi="Arial"/>
          <w:sz w:val="18"/>
          <w:szCs w:val="18"/>
        </w:rPr>
      </w:pPr>
    </w:p>
    <w:p w:rsidR="00434B6C" w:rsidRDefault="00434B6C" w:rsidP="009A3FA5">
      <w:pPr>
        <w:jc w:val="both"/>
        <w:rPr>
          <w:rFonts w:ascii="Arial" w:hAnsi="Arial"/>
          <w:sz w:val="18"/>
          <w:szCs w:val="18"/>
        </w:rPr>
      </w:pPr>
    </w:p>
    <w:p w:rsidR="00434B6C" w:rsidRDefault="00434B6C" w:rsidP="009A3FA5">
      <w:pPr>
        <w:jc w:val="both"/>
        <w:rPr>
          <w:rFonts w:ascii="Arial" w:hAnsi="Arial"/>
          <w:sz w:val="18"/>
          <w:szCs w:val="18"/>
        </w:rPr>
      </w:pPr>
    </w:p>
    <w:p w:rsidR="00434B6C" w:rsidRDefault="00434B6C" w:rsidP="009A3FA5">
      <w:pPr>
        <w:jc w:val="both"/>
        <w:rPr>
          <w:rFonts w:ascii="Arial" w:hAnsi="Arial"/>
          <w:sz w:val="18"/>
          <w:szCs w:val="18"/>
        </w:rPr>
      </w:pPr>
    </w:p>
    <w:p w:rsidR="00434B6C" w:rsidRDefault="00434B6C" w:rsidP="009A3FA5">
      <w:pPr>
        <w:jc w:val="both"/>
        <w:rPr>
          <w:rFonts w:ascii="Arial" w:hAnsi="Arial"/>
          <w:sz w:val="18"/>
          <w:szCs w:val="18"/>
        </w:rPr>
      </w:pPr>
    </w:p>
    <w:p w:rsidR="009A3FA5" w:rsidRDefault="009A3FA5" w:rsidP="009A3FA5">
      <w:pPr>
        <w:pStyle w:val="Ttulo1"/>
        <w:jc w:val="both"/>
        <w:rPr>
          <w:b w:val="0"/>
          <w:bCs w:val="0"/>
          <w:sz w:val="18"/>
          <w:szCs w:val="18"/>
        </w:rPr>
      </w:pPr>
      <w:r>
        <w:rPr>
          <w:b w:val="0"/>
          <w:bCs w:val="0"/>
          <w:sz w:val="18"/>
          <w:szCs w:val="18"/>
        </w:rPr>
        <w:t>CLÁUSULA SEXTA – Da Auditoria</w:t>
      </w:r>
    </w:p>
    <w:p w:rsidR="009A3FA5" w:rsidRDefault="009A3FA5" w:rsidP="009A3FA5">
      <w:pPr>
        <w:jc w:val="both"/>
        <w:rPr>
          <w:rFonts w:ascii="Arial" w:hAnsi="Arial"/>
          <w:sz w:val="18"/>
          <w:szCs w:val="18"/>
        </w:rPr>
      </w:pPr>
      <w:r>
        <w:rPr>
          <w:rFonts w:ascii="Arial" w:hAnsi="Arial"/>
          <w:sz w:val="18"/>
          <w:szCs w:val="18"/>
        </w:rPr>
        <w:t>O CANOASPREV se reserva do direito ao mais amplo controle técnico administrativo de documentos, inclusive de acesso ao paciente, quando julgar necessário.</w:t>
      </w:r>
    </w:p>
    <w:p w:rsidR="009A3FA5" w:rsidRDefault="009A3FA5" w:rsidP="009A3FA5">
      <w:pPr>
        <w:pStyle w:val="Ttulo1"/>
        <w:jc w:val="both"/>
        <w:rPr>
          <w:b w:val="0"/>
          <w:bCs w:val="0"/>
          <w:sz w:val="18"/>
          <w:szCs w:val="18"/>
        </w:rPr>
      </w:pPr>
      <w:r>
        <w:rPr>
          <w:b w:val="0"/>
          <w:bCs w:val="0"/>
          <w:sz w:val="18"/>
          <w:szCs w:val="18"/>
        </w:rPr>
        <w:t>CLÁUSULA SÉTIMA – Princípio Básicos do Atendimento</w:t>
      </w:r>
    </w:p>
    <w:p w:rsidR="009A3FA5" w:rsidRDefault="009A3FA5" w:rsidP="009A3FA5">
      <w:pPr>
        <w:jc w:val="both"/>
        <w:rPr>
          <w:rFonts w:ascii="Arial" w:hAnsi="Arial"/>
          <w:sz w:val="18"/>
          <w:szCs w:val="18"/>
        </w:rPr>
      </w:pPr>
      <w:r>
        <w:rPr>
          <w:rFonts w:ascii="Arial" w:hAnsi="Arial"/>
          <w:sz w:val="18"/>
          <w:szCs w:val="18"/>
        </w:rPr>
        <w:t xml:space="preserve">Toda prestação de serviços será regida pelos princípios de economicidade e </w:t>
      </w:r>
      <w:proofErr w:type="spellStart"/>
      <w:r>
        <w:rPr>
          <w:rFonts w:ascii="Arial" w:hAnsi="Arial"/>
          <w:sz w:val="18"/>
          <w:szCs w:val="18"/>
        </w:rPr>
        <w:t>resolutividade</w:t>
      </w:r>
      <w:proofErr w:type="spellEnd"/>
      <w:r>
        <w:rPr>
          <w:rFonts w:ascii="Arial" w:hAnsi="Arial"/>
          <w:sz w:val="18"/>
          <w:szCs w:val="18"/>
        </w:rPr>
        <w:t xml:space="preserve">. </w:t>
      </w:r>
    </w:p>
    <w:p w:rsidR="009A3FA5" w:rsidRDefault="009A3FA5" w:rsidP="009A3FA5">
      <w:pPr>
        <w:pStyle w:val="Ttulo1"/>
        <w:rPr>
          <w:b w:val="0"/>
          <w:bCs w:val="0"/>
          <w:sz w:val="18"/>
          <w:szCs w:val="18"/>
        </w:rPr>
      </w:pPr>
      <w:r>
        <w:rPr>
          <w:b w:val="0"/>
          <w:bCs w:val="0"/>
          <w:sz w:val="18"/>
          <w:szCs w:val="18"/>
        </w:rPr>
        <w:t xml:space="preserve">CLÁUSULA OITAVA – Do Prazo </w:t>
      </w:r>
    </w:p>
    <w:p w:rsidR="009A3FA5" w:rsidRDefault="009A3FA5" w:rsidP="009A3FA5">
      <w:pPr>
        <w:jc w:val="both"/>
        <w:rPr>
          <w:rFonts w:ascii="Arial" w:hAnsi="Arial"/>
          <w:sz w:val="18"/>
          <w:szCs w:val="18"/>
        </w:rPr>
      </w:pPr>
      <w:r>
        <w:rPr>
          <w:rFonts w:ascii="Arial" w:hAnsi="Arial"/>
          <w:sz w:val="18"/>
          <w:szCs w:val="18"/>
        </w:rPr>
        <w:t xml:space="preserve">O contrato de credenciamento terá vigência pelo período de doze (12) meses, podendo ser prorrogado por igual e necessário período em até sessenta (60) meses. </w:t>
      </w:r>
    </w:p>
    <w:p w:rsidR="009A3FA5" w:rsidRDefault="009A3FA5" w:rsidP="009A3FA5">
      <w:pPr>
        <w:pStyle w:val="Ttulo1"/>
        <w:rPr>
          <w:b w:val="0"/>
          <w:bCs w:val="0"/>
          <w:sz w:val="18"/>
          <w:szCs w:val="18"/>
        </w:rPr>
      </w:pPr>
      <w:r>
        <w:rPr>
          <w:b w:val="0"/>
          <w:bCs w:val="0"/>
          <w:sz w:val="18"/>
          <w:szCs w:val="18"/>
        </w:rPr>
        <w:t xml:space="preserve">CLÁUSULA NONA - </w:t>
      </w:r>
      <w:r w:rsidR="00434B6C">
        <w:rPr>
          <w:b w:val="0"/>
          <w:bCs w:val="0"/>
          <w:sz w:val="18"/>
          <w:szCs w:val="18"/>
        </w:rPr>
        <w:t>D</w:t>
      </w:r>
      <w:r>
        <w:rPr>
          <w:b w:val="0"/>
          <w:bCs w:val="0"/>
          <w:sz w:val="18"/>
          <w:szCs w:val="18"/>
        </w:rPr>
        <w:t>as Exclusões</w:t>
      </w:r>
    </w:p>
    <w:p w:rsidR="009A3FA5" w:rsidRDefault="009A3FA5" w:rsidP="009A3FA5">
      <w:pPr>
        <w:jc w:val="both"/>
        <w:rPr>
          <w:rFonts w:ascii="Arial" w:hAnsi="Arial"/>
          <w:sz w:val="18"/>
          <w:szCs w:val="18"/>
        </w:rPr>
      </w:pPr>
      <w:r>
        <w:rPr>
          <w:rFonts w:ascii="Arial" w:hAnsi="Arial"/>
          <w:sz w:val="18"/>
          <w:szCs w:val="18"/>
        </w:rPr>
        <w:t xml:space="preserve">Ficam excluídos da cobertura do presente credenciamento todos os procedimentos estéticos e não éticos, bem como, os em fase experimental. </w:t>
      </w:r>
    </w:p>
    <w:p w:rsidR="009A3FA5" w:rsidRDefault="009A3FA5" w:rsidP="009A3FA5">
      <w:pPr>
        <w:pStyle w:val="Ttulo1"/>
        <w:rPr>
          <w:b w:val="0"/>
          <w:bCs w:val="0"/>
          <w:sz w:val="18"/>
          <w:szCs w:val="18"/>
        </w:rPr>
      </w:pPr>
      <w:r>
        <w:rPr>
          <w:b w:val="0"/>
          <w:bCs w:val="0"/>
          <w:sz w:val="18"/>
          <w:szCs w:val="18"/>
        </w:rPr>
        <w:t xml:space="preserve">CLÁUSULA DÉCIMA – Da Rescisão </w:t>
      </w:r>
    </w:p>
    <w:p w:rsidR="009A3FA5" w:rsidRDefault="009A3FA5" w:rsidP="009A3FA5">
      <w:pPr>
        <w:jc w:val="both"/>
        <w:rPr>
          <w:rFonts w:ascii="Arial" w:hAnsi="Arial" w:cs="Arial"/>
          <w:sz w:val="18"/>
          <w:szCs w:val="18"/>
        </w:rPr>
      </w:pPr>
      <w:r>
        <w:rPr>
          <w:rFonts w:ascii="Arial" w:hAnsi="Arial" w:cs="Arial"/>
          <w:sz w:val="18"/>
          <w:szCs w:val="18"/>
        </w:rPr>
        <w:t xml:space="preserve">Qualquer das partes poderá denunciar o presente, desde que notifique a outra com antecedência de trinta (30) dias. O descredenciamento não quita débitos, que porventura ainda não estejam saldados. </w:t>
      </w:r>
    </w:p>
    <w:p w:rsidR="009A3FA5" w:rsidRDefault="009A3FA5" w:rsidP="009A3FA5">
      <w:pPr>
        <w:jc w:val="both"/>
        <w:rPr>
          <w:rFonts w:ascii="Arial" w:hAnsi="Arial" w:cs="Arial"/>
          <w:sz w:val="18"/>
          <w:szCs w:val="18"/>
        </w:rPr>
      </w:pPr>
      <w:r>
        <w:rPr>
          <w:rFonts w:ascii="Arial" w:hAnsi="Arial" w:cs="Arial"/>
          <w:sz w:val="18"/>
          <w:szCs w:val="18"/>
        </w:rPr>
        <w:t>A inobservância de qualquer cláusula, co</w:t>
      </w:r>
      <w:r w:rsidR="00434B6C">
        <w:rPr>
          <w:rFonts w:ascii="Arial" w:hAnsi="Arial" w:cs="Arial"/>
          <w:sz w:val="18"/>
          <w:szCs w:val="18"/>
        </w:rPr>
        <w:t>ndições ou obrigações deste CONTRAT</w:t>
      </w:r>
      <w:r>
        <w:rPr>
          <w:rFonts w:ascii="Arial" w:hAnsi="Arial" w:cs="Arial"/>
          <w:sz w:val="18"/>
          <w:szCs w:val="18"/>
        </w:rPr>
        <w:t xml:space="preserve">O, </w:t>
      </w:r>
      <w:proofErr w:type="gramStart"/>
      <w:r>
        <w:rPr>
          <w:rFonts w:ascii="Arial" w:hAnsi="Arial" w:cs="Arial"/>
          <w:sz w:val="18"/>
          <w:szCs w:val="18"/>
        </w:rPr>
        <w:t>importará</w:t>
      </w:r>
      <w:proofErr w:type="gramEnd"/>
      <w:r>
        <w:rPr>
          <w:rFonts w:ascii="Arial" w:hAnsi="Arial" w:cs="Arial"/>
          <w:sz w:val="18"/>
          <w:szCs w:val="18"/>
        </w:rPr>
        <w:t xml:space="preserve"> no imediato descredenciamento, independente de notificação ou interpelação judicial ou extrajudicial. </w:t>
      </w:r>
    </w:p>
    <w:p w:rsidR="009A3FA5" w:rsidRDefault="009A3FA5" w:rsidP="009A3FA5">
      <w:pPr>
        <w:jc w:val="both"/>
        <w:rPr>
          <w:rFonts w:ascii="Arial" w:hAnsi="Arial" w:cs="Arial"/>
          <w:sz w:val="18"/>
          <w:szCs w:val="18"/>
        </w:rPr>
      </w:pPr>
    </w:p>
    <w:p w:rsidR="009A3FA5" w:rsidRDefault="009A3FA5" w:rsidP="009A3FA5">
      <w:pPr>
        <w:jc w:val="both"/>
        <w:rPr>
          <w:rFonts w:ascii="Arial" w:hAnsi="Arial" w:cs="Arial"/>
          <w:sz w:val="18"/>
          <w:szCs w:val="18"/>
        </w:rPr>
      </w:pPr>
      <w:r>
        <w:rPr>
          <w:rFonts w:ascii="Arial" w:hAnsi="Arial" w:cs="Arial"/>
          <w:sz w:val="18"/>
          <w:szCs w:val="18"/>
        </w:rPr>
        <w:t>Parágrafo único – O presente credenciamento poderá ser rescindido por iniciativa do CANOASPREV, sem necessidade de notificação, interpelação ou qualquer comunicação ao credenciado, se este exigir do usuário qualquer pagamento adicional pela prestação de serviços oferecida pelo convêni</w:t>
      </w:r>
      <w:r w:rsidR="00434B6C">
        <w:rPr>
          <w:rFonts w:ascii="Arial" w:hAnsi="Arial" w:cs="Arial"/>
          <w:sz w:val="18"/>
          <w:szCs w:val="18"/>
        </w:rPr>
        <w:t>o, não prevista expressamente na</w:t>
      </w:r>
      <w:r>
        <w:rPr>
          <w:rFonts w:ascii="Arial" w:hAnsi="Arial" w:cs="Arial"/>
          <w:sz w:val="18"/>
          <w:szCs w:val="18"/>
        </w:rPr>
        <w:t xml:space="preserve"> cl</w:t>
      </w:r>
      <w:r w:rsidR="00434B6C">
        <w:rPr>
          <w:rFonts w:ascii="Arial" w:hAnsi="Arial" w:cs="Arial"/>
          <w:sz w:val="18"/>
          <w:szCs w:val="18"/>
        </w:rPr>
        <w:t>á</w:t>
      </w:r>
      <w:r>
        <w:rPr>
          <w:rFonts w:ascii="Arial" w:hAnsi="Arial" w:cs="Arial"/>
          <w:sz w:val="18"/>
          <w:szCs w:val="18"/>
        </w:rPr>
        <w:t>usula terceira.</w:t>
      </w:r>
    </w:p>
    <w:p w:rsidR="009A3FA5" w:rsidRDefault="009A3FA5" w:rsidP="009A3FA5">
      <w:pPr>
        <w:pStyle w:val="Ttulo1"/>
        <w:rPr>
          <w:b w:val="0"/>
          <w:bCs w:val="0"/>
          <w:sz w:val="18"/>
          <w:szCs w:val="18"/>
        </w:rPr>
      </w:pPr>
      <w:r>
        <w:rPr>
          <w:b w:val="0"/>
          <w:bCs w:val="0"/>
          <w:sz w:val="18"/>
          <w:szCs w:val="18"/>
        </w:rPr>
        <w:t xml:space="preserve">CLÁUSULA DÉCIMA PRIMEIRA – Do Foro </w:t>
      </w:r>
    </w:p>
    <w:p w:rsidR="009A3FA5" w:rsidRDefault="009A3FA5" w:rsidP="009A3FA5">
      <w:pPr>
        <w:jc w:val="both"/>
        <w:rPr>
          <w:rFonts w:ascii="Arial" w:hAnsi="Arial"/>
          <w:sz w:val="18"/>
          <w:szCs w:val="18"/>
        </w:rPr>
      </w:pPr>
      <w:r>
        <w:rPr>
          <w:rFonts w:ascii="Arial" w:hAnsi="Arial"/>
          <w:sz w:val="18"/>
          <w:szCs w:val="18"/>
        </w:rPr>
        <w:t xml:space="preserve">Fica eleito o Foro da Comarca de Canoas, para dirimir as questões decorrentes deste </w:t>
      </w:r>
      <w:r w:rsidR="00434B6C">
        <w:rPr>
          <w:rFonts w:ascii="Arial" w:hAnsi="Arial"/>
          <w:sz w:val="18"/>
          <w:szCs w:val="18"/>
        </w:rPr>
        <w:t>CONTRATO</w:t>
      </w:r>
      <w:r>
        <w:rPr>
          <w:rFonts w:ascii="Arial" w:hAnsi="Arial"/>
          <w:sz w:val="18"/>
          <w:szCs w:val="18"/>
        </w:rPr>
        <w:t xml:space="preserve">. </w:t>
      </w:r>
    </w:p>
    <w:p w:rsidR="009A3FA5" w:rsidRDefault="009A3FA5" w:rsidP="009A3FA5">
      <w:pPr>
        <w:jc w:val="both"/>
        <w:rPr>
          <w:rFonts w:ascii="Arial" w:hAnsi="Arial"/>
          <w:sz w:val="18"/>
          <w:szCs w:val="18"/>
        </w:rPr>
      </w:pPr>
    </w:p>
    <w:p w:rsidR="009A3FA5" w:rsidRDefault="009A3FA5" w:rsidP="009A3FA5">
      <w:pPr>
        <w:jc w:val="both"/>
        <w:rPr>
          <w:rFonts w:ascii="Arial" w:hAnsi="Arial"/>
          <w:sz w:val="18"/>
          <w:szCs w:val="18"/>
        </w:rPr>
      </w:pPr>
      <w:r>
        <w:rPr>
          <w:rFonts w:ascii="Arial" w:hAnsi="Arial"/>
          <w:sz w:val="18"/>
          <w:szCs w:val="18"/>
        </w:rPr>
        <w:t xml:space="preserve">E, por estarem </w:t>
      </w:r>
      <w:proofErr w:type="gramStart"/>
      <w:r>
        <w:rPr>
          <w:rFonts w:ascii="Arial" w:hAnsi="Arial"/>
          <w:sz w:val="18"/>
          <w:szCs w:val="18"/>
        </w:rPr>
        <w:t>justos e acordados</w:t>
      </w:r>
      <w:proofErr w:type="gramEnd"/>
      <w:r>
        <w:rPr>
          <w:rFonts w:ascii="Arial" w:hAnsi="Arial"/>
          <w:sz w:val="18"/>
          <w:szCs w:val="18"/>
        </w:rPr>
        <w:t>, as</w:t>
      </w:r>
      <w:r w:rsidR="00434B6C">
        <w:rPr>
          <w:rFonts w:ascii="Arial" w:hAnsi="Arial"/>
          <w:sz w:val="18"/>
          <w:szCs w:val="18"/>
        </w:rPr>
        <w:t xml:space="preserve"> partes assinam o presente CONTRATO</w:t>
      </w:r>
      <w:r>
        <w:rPr>
          <w:rFonts w:ascii="Arial" w:hAnsi="Arial"/>
          <w:sz w:val="18"/>
          <w:szCs w:val="18"/>
        </w:rPr>
        <w:t xml:space="preserve"> DE CREDENDICAMENTO, em duas vias de igual teor e forma, as quais vão assinadas por seus representantes legais. </w:t>
      </w:r>
    </w:p>
    <w:p w:rsidR="009A3FA5" w:rsidRDefault="009A3FA5" w:rsidP="009A3FA5">
      <w:pPr>
        <w:jc w:val="both"/>
        <w:rPr>
          <w:rFonts w:ascii="Arial" w:hAnsi="Arial"/>
          <w:sz w:val="18"/>
          <w:szCs w:val="18"/>
        </w:rPr>
      </w:pPr>
    </w:p>
    <w:p w:rsidR="009A3FA5" w:rsidRDefault="005C67E8" w:rsidP="009A3FA5">
      <w:pPr>
        <w:jc w:val="both"/>
        <w:rPr>
          <w:rFonts w:ascii="Arial" w:hAnsi="Arial"/>
          <w:sz w:val="18"/>
          <w:szCs w:val="18"/>
        </w:rPr>
      </w:pPr>
      <w:r>
        <w:rPr>
          <w:rFonts w:ascii="Arial" w:hAnsi="Arial"/>
          <w:sz w:val="18"/>
          <w:szCs w:val="18"/>
        </w:rPr>
        <w:tab/>
        <w:t xml:space="preserve"> </w:t>
      </w:r>
      <w:r>
        <w:rPr>
          <w:rFonts w:ascii="Arial" w:hAnsi="Arial"/>
          <w:sz w:val="18"/>
          <w:szCs w:val="18"/>
        </w:rPr>
        <w:tab/>
      </w:r>
      <w:r>
        <w:rPr>
          <w:rFonts w:ascii="Arial" w:hAnsi="Arial"/>
          <w:sz w:val="18"/>
          <w:szCs w:val="18"/>
        </w:rPr>
        <w:tab/>
      </w:r>
      <w:r>
        <w:rPr>
          <w:rFonts w:ascii="Arial" w:hAnsi="Arial"/>
          <w:sz w:val="18"/>
          <w:szCs w:val="18"/>
        </w:rPr>
        <w:tab/>
      </w:r>
      <w:r>
        <w:rPr>
          <w:rFonts w:ascii="Arial" w:hAnsi="Arial"/>
          <w:sz w:val="18"/>
          <w:szCs w:val="18"/>
        </w:rPr>
        <w:tab/>
      </w:r>
      <w:r>
        <w:rPr>
          <w:rFonts w:ascii="Arial" w:hAnsi="Arial"/>
          <w:sz w:val="18"/>
          <w:szCs w:val="18"/>
        </w:rPr>
        <w:tab/>
      </w:r>
      <w:r w:rsidR="009A3FA5">
        <w:rPr>
          <w:rFonts w:ascii="Arial" w:hAnsi="Arial"/>
          <w:sz w:val="18"/>
          <w:szCs w:val="18"/>
        </w:rPr>
        <w:t xml:space="preserve"> Canoas, XX de XXXXXX de 2</w:t>
      </w:r>
      <w:r w:rsidR="00434B6C">
        <w:rPr>
          <w:rFonts w:ascii="Arial" w:hAnsi="Arial"/>
          <w:sz w:val="18"/>
          <w:szCs w:val="18"/>
        </w:rPr>
        <w:t>0</w:t>
      </w:r>
      <w:r w:rsidR="009A3FA5">
        <w:rPr>
          <w:rFonts w:ascii="Arial" w:hAnsi="Arial"/>
          <w:sz w:val="18"/>
          <w:szCs w:val="18"/>
        </w:rPr>
        <w:t>XX.</w:t>
      </w:r>
    </w:p>
    <w:p w:rsidR="009A3FA5" w:rsidRDefault="009A3FA5" w:rsidP="009A3FA5">
      <w:pPr>
        <w:jc w:val="both"/>
        <w:rPr>
          <w:rFonts w:ascii="Arial" w:hAnsi="Arial"/>
          <w:sz w:val="18"/>
          <w:szCs w:val="18"/>
        </w:rPr>
      </w:pPr>
    </w:p>
    <w:p w:rsidR="009A3FA5" w:rsidRDefault="009A3FA5" w:rsidP="009A3FA5">
      <w:pPr>
        <w:jc w:val="both"/>
        <w:rPr>
          <w:rFonts w:ascii="Arial" w:hAnsi="Arial"/>
          <w:sz w:val="18"/>
          <w:szCs w:val="18"/>
        </w:rPr>
      </w:pPr>
    </w:p>
    <w:p w:rsidR="009A3FA5" w:rsidRDefault="009A3FA5" w:rsidP="009A3FA5">
      <w:pPr>
        <w:jc w:val="both"/>
        <w:rPr>
          <w:rFonts w:ascii="Arial" w:hAnsi="Arial"/>
          <w:sz w:val="18"/>
          <w:szCs w:val="18"/>
        </w:rPr>
      </w:pPr>
    </w:p>
    <w:p w:rsidR="009A3FA5" w:rsidRDefault="009A3FA5" w:rsidP="009A3FA5">
      <w:pPr>
        <w:jc w:val="both"/>
        <w:rPr>
          <w:rFonts w:ascii="Arial" w:hAnsi="Arial"/>
          <w:sz w:val="18"/>
          <w:szCs w:val="18"/>
        </w:rPr>
      </w:pPr>
    </w:p>
    <w:p w:rsidR="009A3FA5" w:rsidRDefault="009A3FA5" w:rsidP="009A3FA5">
      <w:pPr>
        <w:jc w:val="both"/>
        <w:rPr>
          <w:rFonts w:ascii="Arial" w:hAnsi="Arial"/>
          <w:sz w:val="18"/>
          <w:szCs w:val="18"/>
        </w:rPr>
      </w:pPr>
    </w:p>
    <w:p w:rsidR="009A3FA5" w:rsidRPr="00434B6C" w:rsidRDefault="009A3FA5" w:rsidP="009A3FA5">
      <w:pPr>
        <w:jc w:val="both"/>
        <w:rPr>
          <w:rFonts w:ascii="Arial" w:hAnsi="Arial" w:cs="Arial"/>
          <w:sz w:val="19"/>
          <w:szCs w:val="19"/>
        </w:rPr>
      </w:pPr>
      <w:r w:rsidRPr="00434B6C">
        <w:rPr>
          <w:rFonts w:ascii="Arial" w:hAnsi="Arial" w:cs="Arial"/>
          <w:sz w:val="19"/>
          <w:szCs w:val="19"/>
        </w:rPr>
        <w:t xml:space="preserve">XXXXXXXXXXXXXXXXXXXXXX                                                  </w:t>
      </w:r>
      <w:r w:rsidR="00434B6C" w:rsidRPr="00434B6C">
        <w:rPr>
          <w:rFonts w:ascii="Arial" w:hAnsi="Arial" w:cs="Arial"/>
          <w:sz w:val="19"/>
          <w:szCs w:val="19"/>
        </w:rPr>
        <w:t xml:space="preserve">        XXXXXXXXXXXXXXXXXXX</w:t>
      </w:r>
    </w:p>
    <w:p w:rsidR="009A3FA5" w:rsidRPr="00434B6C" w:rsidRDefault="009A3FA5" w:rsidP="009A3FA5">
      <w:pPr>
        <w:jc w:val="both"/>
        <w:rPr>
          <w:rFonts w:ascii="Arial" w:hAnsi="Arial" w:cs="Arial"/>
          <w:sz w:val="19"/>
          <w:szCs w:val="19"/>
        </w:rPr>
      </w:pPr>
      <w:r w:rsidRPr="00434B6C">
        <w:rPr>
          <w:rFonts w:ascii="Arial" w:hAnsi="Arial" w:cs="Arial"/>
          <w:sz w:val="19"/>
          <w:szCs w:val="19"/>
        </w:rPr>
        <w:t xml:space="preserve">   Presidente do CANOASPREV          </w:t>
      </w:r>
      <w:r w:rsidRPr="00434B6C">
        <w:rPr>
          <w:rFonts w:ascii="Arial" w:hAnsi="Arial" w:cs="Arial"/>
          <w:sz w:val="19"/>
          <w:szCs w:val="19"/>
        </w:rPr>
        <w:tab/>
        <w:t xml:space="preserve">                                            Diretoria de Assistência</w:t>
      </w:r>
    </w:p>
    <w:p w:rsidR="009A3FA5" w:rsidRPr="00434B6C" w:rsidRDefault="009A3FA5" w:rsidP="009A3FA5">
      <w:pPr>
        <w:rPr>
          <w:rFonts w:ascii="Arial" w:hAnsi="Arial" w:cs="Arial"/>
          <w:sz w:val="19"/>
          <w:szCs w:val="19"/>
        </w:rPr>
      </w:pPr>
    </w:p>
    <w:p w:rsidR="009A3FA5" w:rsidRPr="00434B6C" w:rsidRDefault="009A3FA5" w:rsidP="009A3FA5">
      <w:pPr>
        <w:rPr>
          <w:rFonts w:ascii="Arial" w:hAnsi="Arial" w:cs="Arial"/>
          <w:sz w:val="19"/>
          <w:szCs w:val="19"/>
        </w:rPr>
      </w:pPr>
    </w:p>
    <w:p w:rsidR="009A3FA5" w:rsidRPr="00434B6C" w:rsidRDefault="009A3FA5" w:rsidP="009A3FA5">
      <w:pPr>
        <w:rPr>
          <w:rFonts w:ascii="Arial" w:hAnsi="Arial" w:cs="Arial"/>
          <w:sz w:val="19"/>
          <w:szCs w:val="19"/>
        </w:rPr>
      </w:pPr>
    </w:p>
    <w:p w:rsidR="009A3FA5" w:rsidRPr="00434B6C" w:rsidRDefault="009A3FA5" w:rsidP="009A3FA5">
      <w:pPr>
        <w:rPr>
          <w:rFonts w:ascii="Arial" w:hAnsi="Arial" w:cs="Arial"/>
          <w:sz w:val="19"/>
          <w:szCs w:val="19"/>
        </w:rPr>
      </w:pPr>
    </w:p>
    <w:p w:rsidR="009A3FA5" w:rsidRPr="00434B6C" w:rsidRDefault="009A3FA5" w:rsidP="009A3FA5">
      <w:pPr>
        <w:rPr>
          <w:rFonts w:ascii="Arial" w:hAnsi="Arial" w:cs="Arial"/>
          <w:sz w:val="19"/>
          <w:szCs w:val="19"/>
        </w:rPr>
      </w:pPr>
    </w:p>
    <w:p w:rsidR="009A3FA5" w:rsidRPr="00434B6C" w:rsidRDefault="009A3FA5" w:rsidP="009A3FA5">
      <w:pPr>
        <w:rPr>
          <w:rFonts w:ascii="Arial" w:hAnsi="Arial" w:cs="Arial"/>
          <w:sz w:val="19"/>
          <w:szCs w:val="19"/>
        </w:rPr>
      </w:pPr>
    </w:p>
    <w:p w:rsidR="009A3FA5" w:rsidRPr="00434B6C" w:rsidRDefault="009A3FA5" w:rsidP="009A3FA5">
      <w:pPr>
        <w:rPr>
          <w:rFonts w:ascii="Arial" w:hAnsi="Arial" w:cs="Arial"/>
          <w:sz w:val="19"/>
          <w:szCs w:val="19"/>
        </w:rPr>
      </w:pPr>
    </w:p>
    <w:p w:rsidR="009A3FA5" w:rsidRPr="00434B6C" w:rsidRDefault="009A3FA5" w:rsidP="009A3FA5">
      <w:pPr>
        <w:jc w:val="center"/>
        <w:rPr>
          <w:rFonts w:ascii="Arial" w:hAnsi="Arial" w:cs="Arial"/>
          <w:sz w:val="19"/>
          <w:szCs w:val="19"/>
        </w:rPr>
      </w:pPr>
      <w:r w:rsidRPr="00434B6C">
        <w:rPr>
          <w:rFonts w:ascii="Arial" w:hAnsi="Arial"/>
          <w:sz w:val="19"/>
          <w:szCs w:val="19"/>
        </w:rPr>
        <w:t>XXXXXXXXXXXXXXXX</w:t>
      </w:r>
    </w:p>
    <w:p w:rsidR="00C308B1" w:rsidRPr="00434B6C" w:rsidRDefault="009A3FA5" w:rsidP="009A3FA5">
      <w:pPr>
        <w:jc w:val="center"/>
        <w:rPr>
          <w:rFonts w:ascii="Arial" w:hAnsi="Arial" w:cs="Arial"/>
          <w:sz w:val="19"/>
          <w:szCs w:val="19"/>
        </w:rPr>
      </w:pPr>
      <w:r w:rsidRPr="00434B6C">
        <w:rPr>
          <w:rFonts w:ascii="Arial" w:hAnsi="Arial" w:cs="Arial"/>
          <w:sz w:val="19"/>
          <w:szCs w:val="19"/>
        </w:rPr>
        <w:t>Credenciado</w:t>
      </w:r>
    </w:p>
    <w:p w:rsidR="00434B6C" w:rsidRPr="00434B6C" w:rsidRDefault="00434B6C">
      <w:pPr>
        <w:jc w:val="center"/>
        <w:rPr>
          <w:rFonts w:ascii="Arial" w:hAnsi="Arial" w:cs="Arial"/>
          <w:sz w:val="19"/>
          <w:szCs w:val="19"/>
        </w:rPr>
      </w:pPr>
    </w:p>
    <w:sectPr w:rsidR="00434B6C" w:rsidRPr="00434B6C" w:rsidSect="00C308B1">
      <w:headerReference w:type="default" r:id="rId7"/>
      <w:footerReference w:type="default" r:id="rId8"/>
      <w:pgSz w:w="11906" w:h="16838"/>
      <w:pgMar w:top="1417" w:right="1701" w:bottom="1417"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1582D" w:rsidRDefault="0071582D" w:rsidP="009A3FA5">
      <w:r>
        <w:separator/>
      </w:r>
    </w:p>
  </w:endnote>
  <w:endnote w:type="continuationSeparator" w:id="0">
    <w:p w:rsidR="0071582D" w:rsidRDefault="0071582D" w:rsidP="009A3FA5">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34B6C" w:rsidRDefault="00434B6C" w:rsidP="00434B6C">
    <w:pPr>
      <w:pStyle w:val="Rodap"/>
      <w:jc w:val="center"/>
    </w:pPr>
    <w:r>
      <w:rPr>
        <w:rFonts w:ascii="Verdana" w:hAnsi="Verdana"/>
        <w:color w:val="000000"/>
        <w:sz w:val="14"/>
        <w:szCs w:val="14"/>
      </w:rPr>
      <w:t>AV. Inconfidência, 817 – Bairro Mal. Rondon| CEP 92020-320 Canoas/RS - Brasil</w:t>
    </w:r>
    <w:r>
      <w:rPr>
        <w:rFonts w:ascii="Verdana" w:hAnsi="Verdana"/>
        <w:color w:val="000000"/>
        <w:sz w:val="14"/>
        <w:szCs w:val="14"/>
      </w:rPr>
      <w:br/>
      <w:t xml:space="preserve">Fone: (51)3462.8800 | </w:t>
    </w:r>
    <w:proofErr w:type="spellStart"/>
    <w:r>
      <w:rPr>
        <w:rFonts w:ascii="Verdana" w:hAnsi="Verdana"/>
        <w:color w:val="000000"/>
        <w:sz w:val="14"/>
        <w:szCs w:val="14"/>
      </w:rPr>
      <w:t>E-mail</w:t>
    </w:r>
    <w:proofErr w:type="spellEnd"/>
    <w:r>
      <w:rPr>
        <w:rFonts w:ascii="Verdana" w:hAnsi="Verdana"/>
        <w:color w:val="000000"/>
        <w:sz w:val="14"/>
        <w:szCs w:val="14"/>
      </w:rPr>
      <w:t xml:space="preserve">: </w:t>
    </w:r>
    <w:hyperlink r:id="rId1" w:history="1">
      <w:r>
        <w:rPr>
          <w:rStyle w:val="Hyperlink"/>
          <w:rFonts w:ascii="Verdana" w:hAnsi="Verdana"/>
          <w:color w:val="000000"/>
          <w:sz w:val="14"/>
          <w:szCs w:val="14"/>
        </w:rPr>
        <w:t>canoasprev@canoasprev.rs.gov.br</w:t>
      </w:r>
    </w:hyperlink>
    <w:r>
      <w:rPr>
        <w:rFonts w:ascii="Verdana" w:hAnsi="Verdana"/>
        <w:color w:val="000000"/>
        <w:sz w:val="14"/>
        <w:szCs w:val="14"/>
      </w:rPr>
      <w:br/>
      <w:t>CNPJ n° 05.550.055/0001-99</w:t>
    </w:r>
  </w:p>
  <w:p w:rsidR="00434B6C" w:rsidRDefault="00434B6C">
    <w:pPr>
      <w:pStyle w:val="Rodap"/>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1582D" w:rsidRDefault="0071582D" w:rsidP="009A3FA5">
      <w:r>
        <w:separator/>
      </w:r>
    </w:p>
  </w:footnote>
  <w:footnote w:type="continuationSeparator" w:id="0">
    <w:p w:rsidR="0071582D" w:rsidRDefault="0071582D" w:rsidP="009A3FA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A3FA5" w:rsidRDefault="009A3FA5">
    <w:pPr>
      <w:pStyle w:val="Cabealho"/>
    </w:pPr>
    <w:r>
      <w:object w:dxaOrig="3957" w:dyaOrig="84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67pt;height:56.25pt" o:ole="" fillcolor="window">
          <v:imagedata r:id="rId1" o:title=""/>
        </v:shape>
        <o:OLEObject Type="Embed" ProgID="CorelDRAW.Graphic.12" ShapeID="_x0000_i1025" DrawAspect="Content" ObjectID="_1441024950" r:id="rId2"/>
      </w:objec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hdrShapeDefaults>
    <o:shapedefaults v:ext="edit" spidmax="13314"/>
  </w:hdrShapeDefaults>
  <w:footnotePr>
    <w:footnote w:id="-1"/>
    <w:footnote w:id="0"/>
  </w:footnotePr>
  <w:endnotePr>
    <w:endnote w:id="-1"/>
    <w:endnote w:id="0"/>
  </w:endnotePr>
  <w:compat/>
  <w:rsids>
    <w:rsidRoot w:val="009A3FA5"/>
    <w:rsid w:val="00097502"/>
    <w:rsid w:val="002921F0"/>
    <w:rsid w:val="002F2BAF"/>
    <w:rsid w:val="00434B6C"/>
    <w:rsid w:val="00496834"/>
    <w:rsid w:val="005A06DC"/>
    <w:rsid w:val="005C67E8"/>
    <w:rsid w:val="0062309F"/>
    <w:rsid w:val="00635B3C"/>
    <w:rsid w:val="0071582D"/>
    <w:rsid w:val="007E1470"/>
    <w:rsid w:val="009A3FA5"/>
    <w:rsid w:val="00A70DC0"/>
    <w:rsid w:val="00C308B1"/>
    <w:rsid w:val="00DA595E"/>
    <w:rsid w:val="00E13F72"/>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A3FA5"/>
    <w:pPr>
      <w:spacing w:after="0" w:line="240" w:lineRule="auto"/>
    </w:pPr>
    <w:rPr>
      <w:rFonts w:ascii="Times New Roman" w:eastAsia="Times New Roman" w:hAnsi="Times New Roman" w:cs="Times New Roman"/>
      <w:sz w:val="24"/>
      <w:szCs w:val="24"/>
      <w:lang w:eastAsia="pt-BR"/>
    </w:rPr>
  </w:style>
  <w:style w:type="paragraph" w:styleId="Ttulo1">
    <w:name w:val="heading 1"/>
    <w:basedOn w:val="Normal"/>
    <w:next w:val="Normal"/>
    <w:link w:val="Ttulo1Char"/>
    <w:qFormat/>
    <w:rsid w:val="009A3FA5"/>
    <w:pPr>
      <w:keepNext/>
      <w:autoSpaceDE w:val="0"/>
      <w:autoSpaceDN w:val="0"/>
      <w:spacing w:before="240" w:after="60"/>
      <w:outlineLvl w:val="0"/>
    </w:pPr>
    <w:rPr>
      <w:rFonts w:ascii="Arial" w:hAnsi="Arial" w:cs="Arial"/>
      <w:b/>
      <w:bCs/>
      <w:kern w:val="32"/>
      <w:sz w:val="32"/>
      <w:szCs w:val="32"/>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9A3FA5"/>
    <w:rPr>
      <w:rFonts w:ascii="Arial" w:eastAsia="Times New Roman" w:hAnsi="Arial" w:cs="Arial"/>
      <w:b/>
      <w:bCs/>
      <w:kern w:val="32"/>
      <w:sz w:val="32"/>
      <w:szCs w:val="32"/>
      <w:lang w:eastAsia="pt-BR"/>
    </w:rPr>
  </w:style>
  <w:style w:type="paragraph" w:styleId="Corpodetexto">
    <w:name w:val="Body Text"/>
    <w:basedOn w:val="Normal"/>
    <w:link w:val="CorpodetextoChar"/>
    <w:semiHidden/>
    <w:unhideWhenUsed/>
    <w:rsid w:val="009A3FA5"/>
    <w:pPr>
      <w:jc w:val="both"/>
    </w:pPr>
    <w:rPr>
      <w:szCs w:val="20"/>
    </w:rPr>
  </w:style>
  <w:style w:type="character" w:customStyle="1" w:styleId="CorpodetextoChar">
    <w:name w:val="Corpo de texto Char"/>
    <w:basedOn w:val="Fontepargpadro"/>
    <w:link w:val="Corpodetexto"/>
    <w:semiHidden/>
    <w:rsid w:val="009A3FA5"/>
    <w:rPr>
      <w:rFonts w:ascii="Times New Roman" w:eastAsia="Times New Roman" w:hAnsi="Times New Roman" w:cs="Times New Roman"/>
      <w:sz w:val="24"/>
      <w:szCs w:val="20"/>
      <w:lang w:eastAsia="pt-BR"/>
    </w:rPr>
  </w:style>
  <w:style w:type="paragraph" w:styleId="Cabealho">
    <w:name w:val="header"/>
    <w:basedOn w:val="Normal"/>
    <w:link w:val="CabealhoChar"/>
    <w:uiPriority w:val="99"/>
    <w:semiHidden/>
    <w:unhideWhenUsed/>
    <w:rsid w:val="009A3FA5"/>
    <w:pPr>
      <w:tabs>
        <w:tab w:val="center" w:pos="4252"/>
        <w:tab w:val="right" w:pos="8504"/>
      </w:tabs>
    </w:pPr>
  </w:style>
  <w:style w:type="character" w:customStyle="1" w:styleId="CabealhoChar">
    <w:name w:val="Cabeçalho Char"/>
    <w:basedOn w:val="Fontepargpadro"/>
    <w:link w:val="Cabealho"/>
    <w:uiPriority w:val="99"/>
    <w:semiHidden/>
    <w:rsid w:val="009A3FA5"/>
    <w:rPr>
      <w:rFonts w:ascii="Times New Roman" w:eastAsia="Times New Roman" w:hAnsi="Times New Roman" w:cs="Times New Roman"/>
      <w:sz w:val="24"/>
      <w:szCs w:val="24"/>
      <w:lang w:eastAsia="pt-BR"/>
    </w:rPr>
  </w:style>
  <w:style w:type="paragraph" w:styleId="Rodap">
    <w:name w:val="footer"/>
    <w:basedOn w:val="Normal"/>
    <w:link w:val="RodapChar"/>
    <w:uiPriority w:val="99"/>
    <w:semiHidden/>
    <w:unhideWhenUsed/>
    <w:rsid w:val="009A3FA5"/>
    <w:pPr>
      <w:tabs>
        <w:tab w:val="center" w:pos="4252"/>
        <w:tab w:val="right" w:pos="8504"/>
      </w:tabs>
    </w:pPr>
  </w:style>
  <w:style w:type="character" w:customStyle="1" w:styleId="RodapChar">
    <w:name w:val="Rodapé Char"/>
    <w:basedOn w:val="Fontepargpadro"/>
    <w:link w:val="Rodap"/>
    <w:uiPriority w:val="99"/>
    <w:semiHidden/>
    <w:rsid w:val="009A3FA5"/>
    <w:rPr>
      <w:rFonts w:ascii="Times New Roman" w:eastAsia="Times New Roman" w:hAnsi="Times New Roman" w:cs="Times New Roman"/>
      <w:sz w:val="24"/>
      <w:szCs w:val="24"/>
      <w:lang w:eastAsia="pt-BR"/>
    </w:rPr>
  </w:style>
  <w:style w:type="character" w:styleId="Hyperlink">
    <w:name w:val="Hyperlink"/>
    <w:basedOn w:val="Fontepargpadro"/>
    <w:uiPriority w:val="99"/>
    <w:semiHidden/>
    <w:unhideWhenUsed/>
    <w:rsid w:val="00434B6C"/>
    <w:rPr>
      <w:color w:val="0000FF"/>
      <w:u w:val="single"/>
    </w:rPr>
  </w:style>
</w:styles>
</file>

<file path=word/webSettings.xml><?xml version="1.0" encoding="utf-8"?>
<w:webSettings xmlns:r="http://schemas.openxmlformats.org/officeDocument/2006/relationships" xmlns:w="http://schemas.openxmlformats.org/wordprocessingml/2006/main">
  <w:divs>
    <w:div w:id="5917445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hyperlink" Target="mailto:canoasprev@canoasprev.rs.gov.br" TargetMode="Externa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emf"/></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52648DD-1119-4B70-AF60-6A80750A6F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2</Pages>
  <Words>830</Words>
  <Characters>4487</Characters>
  <Application>Microsoft Office Word</Application>
  <DocSecurity>0</DocSecurity>
  <Lines>37</Lines>
  <Paragraphs>10</Paragraphs>
  <ScaleCrop>false</ScaleCrop>
  <Company>Office</Company>
  <LinksUpToDate>false</LinksUpToDate>
  <CharactersWithSpaces>5307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carmosina</dc:creator>
  <cp:keywords/>
  <dc:description/>
  <cp:lastModifiedBy>carmosina</cp:lastModifiedBy>
  <cp:revision>9</cp:revision>
  <cp:lastPrinted>2013-09-12T18:31:00Z</cp:lastPrinted>
  <dcterms:created xsi:type="dcterms:W3CDTF">2013-09-09T18:07:00Z</dcterms:created>
  <dcterms:modified xsi:type="dcterms:W3CDTF">2013-09-18T18:56:00Z</dcterms:modified>
</cp:coreProperties>
</file>